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4212CF" w:rsidP="00C66DCA">
      <w:pPr>
        <w:pStyle w:val="Default"/>
        <w:ind w:right="-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>O</w:t>
      </w:r>
      <w:r w:rsidR="007A4ED6" w:rsidRPr="005F1861">
        <w:rPr>
          <w:rFonts w:ascii="Times New Roman" w:hAnsi="Times New Roman" w:cs="Times New Roman"/>
          <w:sz w:val="28"/>
          <w:szCs w:val="28"/>
        </w:rPr>
        <w:t>dpredaj</w:t>
      </w:r>
      <w:r w:rsidR="00C66DCA">
        <w:rPr>
          <w:rFonts w:ascii="Times New Roman" w:hAnsi="Times New Roman" w:cs="Times New Roman"/>
          <w:sz w:val="28"/>
          <w:szCs w:val="28"/>
        </w:rPr>
        <w:t xml:space="preserve"> dre</w:t>
      </w:r>
      <w:r w:rsidR="00D568AC">
        <w:rPr>
          <w:rFonts w:ascii="Times New Roman" w:hAnsi="Times New Roman" w:cs="Times New Roman"/>
          <w:sz w:val="28"/>
          <w:szCs w:val="28"/>
        </w:rPr>
        <w:t>vnej hmoty na pni v JPRL 220 v odhadovanom objeme 554,1</w:t>
      </w:r>
      <w:r w:rsidR="00C66DCA">
        <w:rPr>
          <w:rFonts w:ascii="Times New Roman" w:hAnsi="Times New Roman" w:cs="Times New Roman"/>
          <w:sz w:val="28"/>
          <w:szCs w:val="28"/>
        </w:rPr>
        <w:t>2</w:t>
      </w:r>
      <w:r w:rsidR="007A4ED6" w:rsidRPr="005F1861">
        <w:rPr>
          <w:rFonts w:ascii="Times New Roman" w:hAnsi="Times New Roman" w:cs="Times New Roman"/>
          <w:sz w:val="28"/>
          <w:szCs w:val="28"/>
        </w:rPr>
        <w:t xml:space="preserve"> m</w:t>
      </w:r>
      <w:r w:rsidR="007A4ED6" w:rsidRPr="005F18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861">
        <w:rPr>
          <w:rFonts w:ascii="Times New Roman" w:hAnsi="Times New Roman" w:cs="Times New Roman"/>
          <w:sz w:val="28"/>
          <w:szCs w:val="28"/>
        </w:rPr>
        <w:t xml:space="preserve"> formou podania záväzných návrhov.</w:t>
      </w:r>
      <w:bookmarkStart w:id="0" w:name="_GoBack"/>
      <w:bookmarkEnd w:id="0"/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5F1861" w:rsidRDefault="004212CF" w:rsidP="00C106BB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4212CF" w:rsidRPr="005F1861" w:rsidRDefault="004212CF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96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Mriekatabuky"/>
        <w:tblW w:w="9618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06BB" w:rsidRPr="005F1861" w:rsidRDefault="00C106BB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214ECC" w:rsidRPr="005F1861" w:rsidTr="00F43022">
        <w:trPr>
          <w:trHeight w:val="577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F43022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848" w:type="dxa"/>
          </w:tcPr>
          <w:p w:rsidR="00214ECC" w:rsidRPr="005F1861" w:rsidRDefault="00214ECC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31372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D6"/>
    <w:rsid w:val="00122D5D"/>
    <w:rsid w:val="001C346A"/>
    <w:rsid w:val="00214ECC"/>
    <w:rsid w:val="002A090B"/>
    <w:rsid w:val="00313727"/>
    <w:rsid w:val="004212CF"/>
    <w:rsid w:val="004338F1"/>
    <w:rsid w:val="005431CB"/>
    <w:rsid w:val="005F1861"/>
    <w:rsid w:val="00744043"/>
    <w:rsid w:val="007A4ED6"/>
    <w:rsid w:val="00800422"/>
    <w:rsid w:val="00BC6CD7"/>
    <w:rsid w:val="00C106BB"/>
    <w:rsid w:val="00C66DCA"/>
    <w:rsid w:val="00D568AC"/>
    <w:rsid w:val="00D637CE"/>
    <w:rsid w:val="00F43022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mesta Podolínec s.r.o.</dc:title>
  <dc:creator>Ing. Beňo Marián</dc:creator>
  <cp:lastModifiedBy>Ing. Marián Beňo</cp:lastModifiedBy>
  <cp:revision>15</cp:revision>
  <dcterms:created xsi:type="dcterms:W3CDTF">2017-02-02T11:52:00Z</dcterms:created>
  <dcterms:modified xsi:type="dcterms:W3CDTF">2018-01-17T12:43:00Z</dcterms:modified>
</cp:coreProperties>
</file>